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2C6" w:rsidRPr="00D116B4" w:rsidRDefault="00F022C6" w:rsidP="00D116B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Cs/>
          <w:color w:val="000000"/>
          <w:sz w:val="28"/>
          <w:szCs w:val="28"/>
          <w:lang w:eastAsia="sk-SK"/>
        </w:rPr>
      </w:pPr>
      <w:r w:rsidRPr="00D116B4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 xml:space="preserve">Vyučovací predmet: </w:t>
      </w:r>
      <w:r w:rsidRPr="00D116B4">
        <w:rPr>
          <w:rFonts w:ascii="Arial" w:eastAsia="Times New Roman" w:hAnsi="Arial" w:cs="Arial"/>
          <w:bCs/>
          <w:color w:val="000000"/>
          <w:sz w:val="28"/>
          <w:szCs w:val="28"/>
          <w:lang w:eastAsia="sk-SK"/>
        </w:rPr>
        <w:t>Výtvarná výchova</w:t>
      </w:r>
    </w:p>
    <w:p w:rsidR="005344C5" w:rsidRDefault="005344C5" w:rsidP="005344C5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5344C5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Cieľ: </w:t>
      </w:r>
      <w:r w:rsidR="00A4343A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  </w:t>
      </w:r>
      <w:r w:rsidRPr="005344C5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Zdôrazniť deťom dôležitý minerál v našom tele – </w:t>
      </w:r>
      <w:r w:rsidRPr="005344C5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SOĽ</w:t>
      </w:r>
      <w:r w:rsidRPr="005344C5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. </w:t>
      </w:r>
    </w:p>
    <w:p w:rsidR="005344C5" w:rsidRDefault="005344C5" w:rsidP="00A4343A">
      <w:pPr>
        <w:spacing w:after="0" w:line="240" w:lineRule="auto"/>
        <w:ind w:firstLine="708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5344C5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Veľa soli škodí. Nedostatok soli zapríčiňuje </w:t>
      </w:r>
      <w:r w:rsidR="00A4343A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chrad</w:t>
      </w:r>
      <w:r w:rsidR="00A4343A" w:rsidRPr="005344C5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nutie</w:t>
      </w:r>
      <w:r w:rsidRPr="005344C5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tela.</w:t>
      </w:r>
    </w:p>
    <w:p w:rsidR="005344C5" w:rsidRDefault="005344C5" w:rsidP="005344C5">
      <w:pPr>
        <w:spacing w:after="0" w:line="240" w:lineRule="auto"/>
        <w:ind w:firstLine="708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Upozorniť na zlé ľudské vlastnosti a vyzdvihnúť dobré.</w:t>
      </w:r>
    </w:p>
    <w:p w:rsidR="00D116B4" w:rsidRPr="005344C5" w:rsidRDefault="00D116B4" w:rsidP="005344C5">
      <w:pPr>
        <w:spacing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F022C6" w:rsidRDefault="00F022C6" w:rsidP="005344C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Ročník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ab/>
      </w:r>
      <w:r w:rsidR="00D116B4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ab/>
      </w:r>
      <w:r w:rsidR="00D116B4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Téma</w:t>
      </w:r>
    </w:p>
    <w:p w:rsidR="005344C5" w:rsidRDefault="00F022C6" w:rsidP="005344C5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3</w:t>
      </w:r>
      <w:r w:rsidR="005344C5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. </w:t>
      </w:r>
      <w:r w:rsidR="00A4343A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r</w:t>
      </w:r>
      <w:r w:rsidR="005344C5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očník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      </w:t>
      </w:r>
      <w:r w:rsidR="004C643C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  <w:r w:rsidR="00D116B4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maľovanie príbehu, rozprávky</w:t>
      </w:r>
    </w:p>
    <w:p w:rsidR="00F022C6" w:rsidRDefault="00F022C6" w:rsidP="005344C5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F022C6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2.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ročník       </w:t>
      </w:r>
      <w:r w:rsidR="004C643C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  <w:r w:rsidR="00D116B4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filmová rozprávková postava</w:t>
      </w:r>
    </w:p>
    <w:p w:rsidR="00F022C6" w:rsidRDefault="00F022C6" w:rsidP="00F022C6">
      <w:pPr>
        <w:spacing w:before="100" w:beforeAutospacing="1" w:after="100" w:afterAutospacing="1" w:line="240" w:lineRule="auto"/>
        <w:ind w:left="708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          </w:t>
      </w:r>
      <w:r w:rsidR="00D116B4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kompozícia, umiestnenie vo formáte</w:t>
      </w:r>
    </w:p>
    <w:p w:rsidR="00F022C6" w:rsidRDefault="00F022C6" w:rsidP="004C643C">
      <w:pPr>
        <w:spacing w:before="100" w:beforeAutospacing="1" w:after="100" w:afterAutospacing="1" w:line="240" w:lineRule="auto"/>
        <w:ind w:left="708" w:firstLine="708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  <w:r w:rsidR="00D116B4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rytmus a pohyb, vyjadrenie deja</w:t>
      </w:r>
    </w:p>
    <w:p w:rsidR="004C643C" w:rsidRDefault="004C643C" w:rsidP="004C643C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1.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ročník        </w:t>
      </w:r>
      <w:r w:rsidR="00D116B4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ilustrácia ľudovej rozprávky</w:t>
      </w:r>
    </w:p>
    <w:p w:rsidR="00D116B4" w:rsidRPr="004C643C" w:rsidRDefault="00D116B4" w:rsidP="004C643C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bookmarkStart w:id="0" w:name="_GoBack"/>
      <w:bookmarkEnd w:id="0"/>
    </w:p>
    <w:p w:rsidR="005344C5" w:rsidRPr="00A4343A" w:rsidRDefault="005344C5" w:rsidP="005344C5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</w:pPr>
      <w:r w:rsidRPr="005344C5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Pomôcky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: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CD s rozprávkou Soľ nad zlato, výkresy, štetce, temperové farby</w:t>
      </w:r>
      <w:r w:rsidR="00A4343A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, </w:t>
      </w:r>
      <w:r w:rsidR="00A4343A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pohár na vodu, obrus, zástera</w:t>
      </w:r>
    </w:p>
    <w:p w:rsidR="00A4343A" w:rsidRDefault="005344C5" w:rsidP="005344C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344C5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Príprava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:</w:t>
      </w:r>
      <w:r w:rsidRPr="005344C5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  <w:r w:rsidR="00A4343A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Prezretie si prezentácie a rozprávanie sa o soli. </w:t>
      </w:r>
    </w:p>
    <w:p w:rsidR="00A4343A" w:rsidRDefault="005344C5" w:rsidP="005344C5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</w:pPr>
      <w:r w:rsidRPr="005344C5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Postup / Realizácia</w:t>
      </w:r>
      <w:r w:rsidR="00A4343A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: </w:t>
      </w:r>
      <w:r w:rsidR="00A4343A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Po vypočutí si rozprávky Soľ nad zlato sme temperovými farbami maľovali výjavy z rozprávky, ktoré deťom utkveli v pamäti.</w:t>
      </w:r>
      <w:r w:rsidRPr="005344C5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:rsidR="00A4343A" w:rsidRDefault="005344C5" w:rsidP="005344C5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</w:pPr>
      <w:r w:rsidRPr="005344C5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Zhrnutie</w:t>
      </w:r>
      <w:r w:rsidR="00A4343A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: </w:t>
      </w:r>
      <w:r w:rsidR="00A4343A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Deti sa naučili čo je to soľ, kde sa vyskytuje, ako sa získava, primerane soliť. Zapamätali si, že soľ je nad zlato. A netreba sa </w:t>
      </w:r>
      <w:r w:rsidR="00F42379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vyvyšovať nad ostatných ľudí, podceň</w:t>
      </w:r>
      <w:r w:rsidR="00A4343A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ovať veci, byť skromný a rozumný. </w:t>
      </w:r>
      <w:r w:rsidRPr="005344C5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:rsidR="005344C5" w:rsidRPr="005344C5" w:rsidRDefault="00A4343A" w:rsidP="005344C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344C5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 </w:t>
      </w:r>
      <w:r w:rsidR="005344C5" w:rsidRPr="005344C5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Prílohy</w:t>
      </w:r>
      <w:r w:rsidR="00D116B4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: </w:t>
      </w:r>
      <w:r w:rsidR="00D116B4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obrázky dostupné na internete odprezentované na interaktívnej tabuli</w:t>
      </w:r>
      <w:r w:rsidR="005344C5" w:rsidRPr="005344C5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:rsidR="005344C5" w:rsidRPr="005344C5" w:rsidRDefault="005344C5" w:rsidP="005344C5">
      <w:pPr>
        <w:spacing w:before="240" w:after="240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5344C5">
        <w:rPr>
          <w:rFonts w:ascii="Arial" w:eastAsia="Times New Roman" w:hAnsi="Arial" w:cs="Arial"/>
          <w:color w:val="000000"/>
          <w:sz w:val="18"/>
          <w:szCs w:val="18"/>
          <w:lang w:eastAsia="sk-SK"/>
        </w:rPr>
        <w:t> </w:t>
      </w:r>
    </w:p>
    <w:p w:rsidR="0073443D" w:rsidRDefault="0073443D"/>
    <w:sectPr w:rsidR="0073443D" w:rsidSect="005344C5">
      <w:pgSz w:w="11906" w:h="16838"/>
      <w:pgMar w:top="1417" w:right="1274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02C73"/>
    <w:multiLevelType w:val="multilevel"/>
    <w:tmpl w:val="FC2CC3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210E56BD"/>
    <w:multiLevelType w:val="multilevel"/>
    <w:tmpl w:val="FC2CC3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6A6E51AA"/>
    <w:multiLevelType w:val="hybridMultilevel"/>
    <w:tmpl w:val="46882BA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436068"/>
    <w:multiLevelType w:val="hybridMultilevel"/>
    <w:tmpl w:val="734CCE2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5237A2"/>
    <w:rsid w:val="000A11F8"/>
    <w:rsid w:val="000B2965"/>
    <w:rsid w:val="004C643C"/>
    <w:rsid w:val="005237A2"/>
    <w:rsid w:val="005344C5"/>
    <w:rsid w:val="0073443D"/>
    <w:rsid w:val="008C1C1A"/>
    <w:rsid w:val="009E39FA"/>
    <w:rsid w:val="00A4343A"/>
    <w:rsid w:val="00D116B4"/>
    <w:rsid w:val="00F022C6"/>
    <w:rsid w:val="00F42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A11F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5344C5"/>
    <w:rPr>
      <w:b/>
      <w:bCs/>
    </w:rPr>
  </w:style>
  <w:style w:type="character" w:customStyle="1" w:styleId="apple-converted-space">
    <w:name w:val="apple-converted-space"/>
    <w:basedOn w:val="Predvolenpsmoodseku"/>
    <w:rsid w:val="005344C5"/>
  </w:style>
  <w:style w:type="character" w:styleId="Zvraznenie">
    <w:name w:val="Emphasis"/>
    <w:basedOn w:val="Predvolenpsmoodseku"/>
    <w:uiPriority w:val="20"/>
    <w:qFormat/>
    <w:rsid w:val="005344C5"/>
    <w:rPr>
      <w:i/>
      <w:iCs/>
    </w:rPr>
  </w:style>
  <w:style w:type="paragraph" w:styleId="Normlnywebov">
    <w:name w:val="Normal (Web)"/>
    <w:basedOn w:val="Normlny"/>
    <w:uiPriority w:val="99"/>
    <w:semiHidden/>
    <w:unhideWhenUsed/>
    <w:rsid w:val="00534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5344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5344C5"/>
    <w:rPr>
      <w:b/>
      <w:bCs/>
    </w:rPr>
  </w:style>
  <w:style w:type="character" w:customStyle="1" w:styleId="apple-converted-space">
    <w:name w:val="apple-converted-space"/>
    <w:basedOn w:val="Predvolenpsmoodseku"/>
    <w:rsid w:val="005344C5"/>
  </w:style>
  <w:style w:type="character" w:styleId="Zvraznenie">
    <w:name w:val="Emphasis"/>
    <w:basedOn w:val="Predvolenpsmoodseku"/>
    <w:uiPriority w:val="20"/>
    <w:qFormat/>
    <w:rsid w:val="005344C5"/>
    <w:rPr>
      <w:i/>
      <w:iCs/>
    </w:rPr>
  </w:style>
  <w:style w:type="paragraph" w:styleId="Normlnywebov">
    <w:name w:val="Normal (Web)"/>
    <w:basedOn w:val="Normlny"/>
    <w:uiPriority w:val="99"/>
    <w:semiHidden/>
    <w:unhideWhenUsed/>
    <w:rsid w:val="00534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5344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3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7D028-1401-4F82-A948-F3B7792AE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Palinkasova</dc:creator>
  <cp:keywords/>
  <dc:description/>
  <cp:lastModifiedBy>Uzivatel</cp:lastModifiedBy>
  <cp:revision>2</cp:revision>
  <dcterms:created xsi:type="dcterms:W3CDTF">2014-10-25T21:12:00Z</dcterms:created>
  <dcterms:modified xsi:type="dcterms:W3CDTF">2014-10-25T21:12:00Z</dcterms:modified>
</cp:coreProperties>
</file>